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4" w:rsidRPr="00FF7594" w:rsidRDefault="00FF7594" w:rsidP="00FF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9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FF7594" w:rsidRPr="00FF7594" w:rsidRDefault="00114EED" w:rsidP="00FF7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94">
        <w:rPr>
          <w:rFonts w:ascii="Times New Roman" w:hAnsi="Times New Roman" w:cs="Times New Roman"/>
          <w:b/>
          <w:sz w:val="28"/>
          <w:szCs w:val="28"/>
        </w:rPr>
        <w:t>«</w:t>
      </w:r>
      <w:r w:rsidR="00FF7594" w:rsidRPr="00FF7594">
        <w:rPr>
          <w:rFonts w:ascii="Times New Roman" w:hAnsi="Times New Roman" w:cs="Times New Roman"/>
          <w:b/>
          <w:sz w:val="28"/>
          <w:szCs w:val="28"/>
        </w:rPr>
        <w:t>Детали машин»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114EED" w:rsidRPr="0059701B" w:rsidTr="00FF7594">
        <w:tc>
          <w:tcPr>
            <w:tcW w:w="3369" w:type="dxa"/>
          </w:tcPr>
          <w:p w:rsidR="00114EED" w:rsidRPr="0059701B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1B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186B5E" w:rsidRPr="00186B5E" w:rsidRDefault="00FF7594" w:rsidP="00FF7594">
            <w:pPr>
              <w:widowControl w:val="0"/>
              <w:spacing w:before="4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="00186B5E" w:rsidRPr="0018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иповой учебной программы «Детали машин» для учреждений высшего образования по специальности 1-08 01 </w:t>
            </w:r>
            <w:proofErr w:type="spellStart"/>
            <w:r w:rsidR="00186B5E" w:rsidRPr="0018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</w:t>
            </w:r>
            <w:proofErr w:type="spellEnd"/>
            <w:r w:rsidR="00186B5E" w:rsidRPr="0018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Профессиональное обучение (по направлениям) от 21.12.1017 № ТД-</w:t>
            </w:r>
            <w:proofErr w:type="gramStart"/>
            <w:r w:rsidR="00186B5E" w:rsidRPr="00186B5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proofErr w:type="gramEnd"/>
            <w:r w:rsidR="00186B5E" w:rsidRPr="0018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.1469/тип; </w:t>
            </w:r>
          </w:p>
          <w:p w:rsidR="00186B5E" w:rsidRPr="00186B5E" w:rsidRDefault="00FF7594" w:rsidP="00FF7594">
            <w:pPr>
              <w:widowControl w:val="0"/>
              <w:spacing w:before="4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186B5E" w:rsidRPr="0018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бразовательного стандарта </w:t>
            </w:r>
            <w:r w:rsidR="00186B5E" w:rsidRPr="00186B5E">
              <w:rPr>
                <w:rFonts w:ascii="Times New Roman" w:hAnsi="Times New Roman" w:cs="Times New Roman"/>
                <w:sz w:val="24"/>
                <w:szCs w:val="24"/>
              </w:rPr>
              <w:t>ОСВО 1-08 01 01-2018 (</w:t>
            </w:r>
            <w:r w:rsidR="00186B5E" w:rsidRPr="0018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 и введен в действие постановлением Министерства образования Республики Беларусь  от 22.12.2018 г.  № 124</w:t>
            </w:r>
            <w:r w:rsidR="00186B5E" w:rsidRPr="00186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6B5E" w:rsidRPr="0018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</w:p>
          <w:p w:rsidR="00114EED" w:rsidRPr="0059701B" w:rsidRDefault="00FF7594" w:rsidP="00FF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186B5E" w:rsidRPr="00186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чебного плана специальности 1-08 01 01-01 «Профессиональное обучение (машиностроение)»  </w:t>
            </w:r>
            <w:r w:rsidR="00186B5E" w:rsidRPr="00186B5E">
              <w:rPr>
                <w:rFonts w:ascii="Times New Roman" w:hAnsi="Times New Roman" w:cs="Times New Roman"/>
                <w:sz w:val="24"/>
                <w:szCs w:val="24"/>
              </w:rPr>
              <w:t>№349 от 30.08.2018г., заочная форма получения образования, срок обучения 3,5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EED" w:rsidRPr="0059701B" w:rsidTr="00FF7594">
        <w:tc>
          <w:tcPr>
            <w:tcW w:w="3369" w:type="dxa"/>
          </w:tcPr>
          <w:p w:rsidR="00114EED" w:rsidRPr="0059701B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1B">
              <w:rPr>
                <w:rFonts w:ascii="Times New Roman" w:hAnsi="Times New Roman" w:cs="Times New Roman"/>
                <w:sz w:val="24"/>
                <w:szCs w:val="24"/>
              </w:rPr>
              <w:t>Кратное содержание</w:t>
            </w:r>
          </w:p>
        </w:tc>
        <w:tc>
          <w:tcPr>
            <w:tcW w:w="6202" w:type="dxa"/>
          </w:tcPr>
          <w:p w:rsidR="00186B5E" w:rsidRPr="00186B5E" w:rsidRDefault="00FF7594" w:rsidP="00FF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B5E" w:rsidRPr="00186B5E">
              <w:rPr>
                <w:rFonts w:ascii="Times New Roman" w:hAnsi="Times New Roman" w:cs="Times New Roman"/>
                <w:sz w:val="24"/>
                <w:szCs w:val="24"/>
              </w:rPr>
              <w:t xml:space="preserve">зучение конструкций, материалов и способов изготовления деталей машин общемашиностроительного назначения; </w:t>
            </w:r>
          </w:p>
          <w:p w:rsidR="00186B5E" w:rsidRPr="00186B5E" w:rsidRDefault="00FF7594" w:rsidP="00FF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B5E" w:rsidRPr="00186B5E">
              <w:rPr>
                <w:rFonts w:ascii="Times New Roman" w:hAnsi="Times New Roman" w:cs="Times New Roman"/>
                <w:sz w:val="24"/>
                <w:szCs w:val="24"/>
              </w:rPr>
              <w:t xml:space="preserve">зучение взаимодействия деталей и физических процессов, сопутствующих их работе, с учетом сопротивления воздействию эксплуатационных факторов, видов и характера разрушения деталей и на этой основе определение критериев их работоспособности и расчета; </w:t>
            </w:r>
          </w:p>
          <w:p w:rsidR="00114EED" w:rsidRPr="0059701B" w:rsidRDefault="00FF7594" w:rsidP="00FF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B5E" w:rsidRPr="00186B5E">
              <w:rPr>
                <w:rFonts w:ascii="Times New Roman" w:hAnsi="Times New Roman" w:cs="Times New Roman"/>
                <w:sz w:val="24"/>
                <w:szCs w:val="24"/>
              </w:rPr>
              <w:t>зучение основ инженерных методов расчета и конструирования деталей машин, обеспечивающих требуемые показатели надежности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EED" w:rsidRPr="0059701B" w:rsidTr="00FF7594">
        <w:tc>
          <w:tcPr>
            <w:tcW w:w="3369" w:type="dxa"/>
          </w:tcPr>
          <w:p w:rsidR="00114EED" w:rsidRPr="0059701B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1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proofErr w:type="spellStart"/>
            <w:r w:rsidRPr="0059701B">
              <w:rPr>
                <w:rFonts w:ascii="Times New Roman" w:hAnsi="Times New Roman" w:cs="Times New Roman"/>
                <w:sz w:val="24"/>
                <w:szCs w:val="24"/>
              </w:rPr>
              <w:t>компентенции</w:t>
            </w:r>
            <w:proofErr w:type="spellEnd"/>
            <w:r w:rsidRPr="0059701B">
              <w:rPr>
                <w:rFonts w:ascii="Times New Roman" w:hAnsi="Times New Roman" w:cs="Times New Roman"/>
                <w:sz w:val="24"/>
                <w:szCs w:val="24"/>
              </w:rPr>
              <w:t>, результаты обучения</w:t>
            </w:r>
          </w:p>
        </w:tc>
        <w:tc>
          <w:tcPr>
            <w:tcW w:w="6202" w:type="dxa"/>
          </w:tcPr>
          <w:p w:rsidR="00114EED" w:rsidRPr="0059701B" w:rsidRDefault="00FF7594" w:rsidP="00FF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6B5E" w:rsidRPr="00186B5E">
              <w:rPr>
                <w:rFonts w:ascii="Times New Roman" w:hAnsi="Times New Roman" w:cs="Times New Roman"/>
                <w:sz w:val="24"/>
                <w:szCs w:val="24"/>
              </w:rPr>
              <w:t>ормирование инженерных знаний, умений и навыков по основам теории, расчету и конструированию деталей машин и приводов общемашиностроительного назначения, обеспечивающих теоретическую и практическую базу для общей инженерной, научно-технической и конструкторской подготовки студентов на основе системного подхода к решению инженерных задач.</w:t>
            </w:r>
          </w:p>
        </w:tc>
      </w:tr>
      <w:tr w:rsidR="00114EED" w:rsidRPr="0059701B" w:rsidTr="00FF7594">
        <w:tc>
          <w:tcPr>
            <w:tcW w:w="3369" w:type="dxa"/>
          </w:tcPr>
          <w:p w:rsidR="00114EED" w:rsidRPr="0059701B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1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202" w:type="dxa"/>
          </w:tcPr>
          <w:p w:rsidR="00114EED" w:rsidRPr="0059701B" w:rsidRDefault="0059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1B">
              <w:rPr>
                <w:rFonts w:ascii="Times New Roman" w:eastAsia="Calibri" w:hAnsi="Times New Roman" w:cs="Times New Roman"/>
              </w:rPr>
              <w:t>Изучение дисциплины носит интегрированный характер и базируется на знаниях общеобразовательных дисциплин</w:t>
            </w:r>
          </w:p>
        </w:tc>
      </w:tr>
      <w:tr w:rsidR="00114EED" w:rsidRPr="0059701B" w:rsidTr="00FF7594">
        <w:tc>
          <w:tcPr>
            <w:tcW w:w="3369" w:type="dxa"/>
          </w:tcPr>
          <w:p w:rsidR="00114EED" w:rsidRPr="0059701B" w:rsidRDefault="00114EED" w:rsidP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1B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202" w:type="dxa"/>
          </w:tcPr>
          <w:p w:rsidR="00114EED" w:rsidRPr="0059701B" w:rsidRDefault="00186B5E" w:rsidP="00FF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5E">
              <w:rPr>
                <w:rFonts w:ascii="Times New Roman" w:hAnsi="Times New Roman" w:cs="Times New Roman"/>
                <w:sz w:val="24"/>
                <w:szCs w:val="24"/>
              </w:rPr>
              <w:t>На изучение учебной дисциплины «Детали машин» в заочной форме получения высшего образования отведено всего 260 часов, из них: 14 часов лекций, 4 часа лабораторных работ и 8 часов практических работ, курсовой проект, экзамен и зачет.</w:t>
            </w:r>
          </w:p>
        </w:tc>
      </w:tr>
      <w:tr w:rsidR="00114EED" w:rsidRPr="0059701B" w:rsidTr="00FF7594">
        <w:tc>
          <w:tcPr>
            <w:tcW w:w="3369" w:type="dxa"/>
          </w:tcPr>
          <w:p w:rsidR="00114EED" w:rsidRPr="0059701B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1B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59701B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5970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9701B">
              <w:rPr>
                <w:rFonts w:ascii="Times New Roman" w:hAnsi="Times New Roman" w:cs="Times New Roman"/>
                <w:sz w:val="24"/>
                <w:szCs w:val="24"/>
              </w:rPr>
              <w:t>), требования и формы</w:t>
            </w:r>
            <w:r w:rsidR="0059701B" w:rsidRPr="0059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01B">
              <w:rPr>
                <w:rFonts w:ascii="Times New Roman" w:hAnsi="Times New Roman" w:cs="Times New Roman"/>
                <w:sz w:val="24"/>
                <w:szCs w:val="24"/>
              </w:rPr>
              <w:t>текущей и промежуточной аттестации</w:t>
            </w:r>
          </w:p>
        </w:tc>
        <w:tc>
          <w:tcPr>
            <w:tcW w:w="6202" w:type="dxa"/>
          </w:tcPr>
          <w:p w:rsidR="00114EED" w:rsidRPr="0059701B" w:rsidRDefault="00186B5E" w:rsidP="0018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59701B" w:rsidRPr="0059701B">
              <w:rPr>
                <w:rFonts w:ascii="Times New Roman" w:hAnsi="Times New Roman" w:cs="Times New Roman"/>
                <w:sz w:val="24"/>
                <w:szCs w:val="24"/>
              </w:rPr>
              <w:t xml:space="preserve"> курс,</w:t>
            </w:r>
            <w:r w:rsidR="00FF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5E263B" w:rsidRPr="0059701B">
              <w:rPr>
                <w:rFonts w:ascii="Times New Roman" w:hAnsi="Times New Roman" w:cs="Times New Roman"/>
                <w:sz w:val="24"/>
                <w:szCs w:val="24"/>
              </w:rPr>
              <w:t xml:space="preserve"> семестр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  <w:r w:rsidR="00FF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</w:tr>
    </w:tbl>
    <w:p w:rsidR="00114EED" w:rsidRPr="0059701B" w:rsidRDefault="00114EED">
      <w:pPr>
        <w:rPr>
          <w:rFonts w:ascii="Times New Roman" w:hAnsi="Times New Roman" w:cs="Times New Roman"/>
          <w:sz w:val="24"/>
          <w:szCs w:val="24"/>
        </w:rPr>
      </w:pPr>
    </w:p>
    <w:sectPr w:rsidR="00114EED" w:rsidRPr="0059701B" w:rsidSect="007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2F81"/>
    <w:multiLevelType w:val="hybridMultilevel"/>
    <w:tmpl w:val="2C40E4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ED"/>
    <w:rsid w:val="000A11AC"/>
    <w:rsid w:val="000D0A9B"/>
    <w:rsid w:val="00114EED"/>
    <w:rsid w:val="00186B5E"/>
    <w:rsid w:val="003C6826"/>
    <w:rsid w:val="004C7886"/>
    <w:rsid w:val="0059701B"/>
    <w:rsid w:val="005E263B"/>
    <w:rsid w:val="007B4ABB"/>
    <w:rsid w:val="007E4C27"/>
    <w:rsid w:val="00C44442"/>
    <w:rsid w:val="00DF0457"/>
    <w:rsid w:val="00FA576D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78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7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78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1"/>
    <w:uiPriority w:val="99"/>
    <w:qFormat/>
    <w:rsid w:val="00186B5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186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uiPriority w:val="99"/>
    <w:rsid w:val="00186B5E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2022-06-17T07:49:00Z</dcterms:created>
  <dcterms:modified xsi:type="dcterms:W3CDTF">2022-11-01T08:18:00Z</dcterms:modified>
</cp:coreProperties>
</file>